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A4" w:rsidRPr="00074CA4" w:rsidRDefault="00074CA4" w:rsidP="00074CA4">
      <w:pPr>
        <w:spacing w:after="0"/>
        <w:ind w:firstLine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CA4">
        <w:rPr>
          <w:rFonts w:ascii="Times New Roman" w:hAnsi="Times New Roman" w:cs="Times New Roman"/>
          <w:sz w:val="28"/>
          <w:szCs w:val="28"/>
        </w:rPr>
        <w:t>УТВЕРЖДЕНА</w:t>
      </w:r>
    </w:p>
    <w:p w:rsidR="00074CA4" w:rsidRPr="00074CA4" w:rsidRDefault="00074CA4" w:rsidP="00074CA4">
      <w:pPr>
        <w:spacing w:after="0"/>
        <w:ind w:firstLine="7371"/>
        <w:rPr>
          <w:rFonts w:ascii="Times New Roman" w:hAnsi="Times New Roman" w:cs="Times New Roman"/>
          <w:sz w:val="28"/>
          <w:szCs w:val="28"/>
        </w:rPr>
      </w:pPr>
      <w:r w:rsidRPr="00074CA4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</w:p>
    <w:p w:rsidR="00074CA4" w:rsidRPr="00074CA4" w:rsidRDefault="00074CA4" w:rsidP="00074CA4">
      <w:pPr>
        <w:spacing w:after="0"/>
        <w:ind w:firstLine="7371"/>
        <w:rPr>
          <w:rFonts w:ascii="Times New Roman" w:hAnsi="Times New Roman" w:cs="Times New Roman"/>
          <w:sz w:val="28"/>
          <w:szCs w:val="28"/>
        </w:rPr>
      </w:pPr>
      <w:r w:rsidRPr="00074CA4">
        <w:rPr>
          <w:rFonts w:ascii="Times New Roman" w:hAnsi="Times New Roman" w:cs="Times New Roman"/>
          <w:sz w:val="28"/>
          <w:szCs w:val="28"/>
        </w:rPr>
        <w:t>УО «Слуцкий государственный медицинский колледж»</w:t>
      </w:r>
    </w:p>
    <w:p w:rsidR="00387BB4" w:rsidRDefault="00074CA4" w:rsidP="0094646F">
      <w:pPr>
        <w:spacing w:after="0"/>
        <w:ind w:firstLine="7371"/>
        <w:rPr>
          <w:rFonts w:ascii="Times New Roman" w:hAnsi="Times New Roman" w:cs="Times New Roman"/>
          <w:sz w:val="28"/>
          <w:szCs w:val="28"/>
        </w:rPr>
      </w:pPr>
      <w:r w:rsidRPr="00074CA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4646F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074CA4">
        <w:rPr>
          <w:rFonts w:ascii="Times New Roman" w:hAnsi="Times New Roman" w:cs="Times New Roman"/>
          <w:sz w:val="28"/>
          <w:szCs w:val="28"/>
        </w:rPr>
        <w:t xml:space="preserve"> </w:t>
      </w:r>
      <w:r w:rsidR="0094646F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</w:p>
    <w:p w:rsidR="00074CA4" w:rsidRPr="00074CA4" w:rsidRDefault="0094646F" w:rsidP="0094646F">
      <w:pPr>
        <w:spacing w:after="0"/>
        <w:ind w:firstLine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A4" w:rsidRPr="00074CA4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7B3017">
        <w:rPr>
          <w:rFonts w:ascii="Times New Roman" w:hAnsi="Times New Roman" w:cs="Times New Roman"/>
          <w:sz w:val="28"/>
          <w:szCs w:val="28"/>
        </w:rPr>
        <w:t>22</w:t>
      </w:r>
      <w:r w:rsidR="00387BB4">
        <w:rPr>
          <w:rFonts w:ascii="Times New Roman" w:hAnsi="Times New Roman" w:cs="Times New Roman"/>
          <w:sz w:val="28"/>
          <w:szCs w:val="28"/>
        </w:rPr>
        <w:t>.</w:t>
      </w:r>
      <w:r w:rsidR="00074CA4" w:rsidRPr="00074CA4">
        <w:rPr>
          <w:rFonts w:ascii="Times New Roman" w:hAnsi="Times New Roman" w:cs="Times New Roman"/>
          <w:sz w:val="28"/>
          <w:szCs w:val="28"/>
        </w:rPr>
        <w:t>08.2018 №</w:t>
      </w:r>
      <w:r w:rsidR="00387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BB4">
        <w:rPr>
          <w:rFonts w:ascii="Times New Roman" w:hAnsi="Times New Roman" w:cs="Times New Roman"/>
          <w:sz w:val="28"/>
          <w:szCs w:val="28"/>
        </w:rPr>
        <w:t>2</w:t>
      </w:r>
      <w:r w:rsidR="00074CA4" w:rsidRPr="00074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74CA4" w:rsidRPr="00074CA4" w:rsidRDefault="00074CA4" w:rsidP="00246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CA4" w:rsidRPr="00074CA4" w:rsidRDefault="00074CA4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4CA4" w:rsidRPr="00074CA4" w:rsidRDefault="00074CA4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6EA7" w:rsidRPr="00074CA4" w:rsidRDefault="005D1C8B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CA4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5D1C8B" w:rsidRPr="00074CA4" w:rsidRDefault="005D1C8B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CA4">
        <w:rPr>
          <w:rFonts w:ascii="Times New Roman" w:hAnsi="Times New Roman" w:cs="Times New Roman"/>
          <w:sz w:val="28"/>
          <w:szCs w:val="28"/>
        </w:rPr>
        <w:t>УО «Слуцкий государственный медицинский колледж»</w:t>
      </w:r>
    </w:p>
    <w:p w:rsidR="005D1C8B" w:rsidRPr="00074CA4" w:rsidRDefault="005D1C8B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2493"/>
        <w:gridCol w:w="4454"/>
        <w:gridCol w:w="6095"/>
        <w:gridCol w:w="3118"/>
      </w:tblGrid>
      <w:tr w:rsidR="009F05B3" w:rsidRPr="00074CA4" w:rsidTr="00074CA4">
        <w:tc>
          <w:tcPr>
            <w:tcW w:w="2493" w:type="dxa"/>
          </w:tcPr>
          <w:p w:rsidR="005D1C8B" w:rsidRPr="00074CA4" w:rsidRDefault="005D1C8B" w:rsidP="005D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b/>
                <w:sz w:val="28"/>
                <w:szCs w:val="28"/>
              </w:rPr>
              <w:t>Раздел работы</w:t>
            </w:r>
          </w:p>
        </w:tc>
        <w:tc>
          <w:tcPr>
            <w:tcW w:w="4454" w:type="dxa"/>
          </w:tcPr>
          <w:p w:rsidR="005D1C8B" w:rsidRPr="00074CA4" w:rsidRDefault="005D1C8B" w:rsidP="005D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деятельности, где возможны коррупционные риски</w:t>
            </w:r>
          </w:p>
        </w:tc>
        <w:tc>
          <w:tcPr>
            <w:tcW w:w="6095" w:type="dxa"/>
          </w:tcPr>
          <w:p w:rsidR="005D1C8B" w:rsidRPr="00074CA4" w:rsidRDefault="005D1C8B" w:rsidP="005D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  <w:tc>
          <w:tcPr>
            <w:tcW w:w="3118" w:type="dxa"/>
          </w:tcPr>
          <w:p w:rsidR="005D1C8B" w:rsidRPr="00074CA4" w:rsidRDefault="005D1C8B" w:rsidP="005D1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9F05B3" w:rsidRPr="00074CA4" w:rsidTr="00074CA4">
        <w:tc>
          <w:tcPr>
            <w:tcW w:w="2493" w:type="dxa"/>
          </w:tcPr>
          <w:p w:rsidR="005D1C8B" w:rsidRPr="00074CA4" w:rsidRDefault="005D1C8B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454" w:type="dxa"/>
          </w:tcPr>
          <w:p w:rsidR="005D1C8B" w:rsidRPr="00074CA4" w:rsidRDefault="00655F3A" w:rsidP="00B07334">
            <w:pPr>
              <w:pStyle w:val="a4"/>
              <w:numPr>
                <w:ilvl w:val="0"/>
                <w:numId w:val="1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1C8B" w:rsidRPr="00074CA4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C8B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proofErr w:type="gramEnd"/>
            <w:r w:rsidR="005D1C8B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приемной комиссии (зачисление на бюджетную и внебюджетную форму обучения)</w:t>
            </w:r>
          </w:p>
          <w:p w:rsidR="006D0FE7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A" w:rsidRPr="00074CA4" w:rsidRDefault="00655F3A" w:rsidP="00074C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</w:t>
            </w:r>
            <w:proofErr w:type="gramStart"/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>академической  задолженности</w:t>
            </w:r>
            <w:proofErr w:type="gramEnd"/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>, академической разницы.</w:t>
            </w:r>
          </w:p>
          <w:p w:rsidR="009F05B3" w:rsidRPr="00074CA4" w:rsidRDefault="00655F3A" w:rsidP="00313766">
            <w:pPr>
              <w:pStyle w:val="a4"/>
              <w:numPr>
                <w:ilvl w:val="0"/>
                <w:numId w:val="1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Текущая и итого</w:t>
            </w:r>
            <w:r w:rsidR="00074CA4">
              <w:rPr>
                <w:rFonts w:ascii="Times New Roman" w:hAnsi="Times New Roman" w:cs="Times New Roman"/>
                <w:sz w:val="28"/>
                <w:szCs w:val="28"/>
              </w:rPr>
              <w:t xml:space="preserve">вая аттестация, 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зачеты.</w:t>
            </w:r>
          </w:p>
          <w:p w:rsidR="009F05B3" w:rsidRPr="00074CA4" w:rsidRDefault="009F05B3" w:rsidP="009F05B3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4. Предоставление учащимся скидок со сформированной стоимости обучения.</w:t>
            </w:r>
          </w:p>
          <w:p w:rsidR="00655F3A" w:rsidRPr="00074CA4" w:rsidRDefault="00655F3A" w:rsidP="00074CA4">
            <w:pPr>
              <w:pStyle w:val="a4"/>
              <w:numPr>
                <w:ilvl w:val="0"/>
                <w:numId w:val="6"/>
              </w:numPr>
              <w:ind w:lef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Распределение выпускников</w:t>
            </w:r>
            <w:r w:rsidR="006D0FE7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F3A" w:rsidRPr="00074CA4" w:rsidRDefault="00655F3A" w:rsidP="009F05B3">
            <w:pPr>
              <w:pStyle w:val="a4"/>
              <w:numPr>
                <w:ilvl w:val="0"/>
                <w:numId w:val="6"/>
              </w:num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ЖБК (заселение в общежитие)</w:t>
            </w:r>
            <w:r w:rsidR="006D0FE7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D1C8B" w:rsidRPr="00074CA4" w:rsidRDefault="005D1C8B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Республики Беларусь при приеме документов от абитуриентов и их рассмотрении;</w:t>
            </w:r>
          </w:p>
          <w:p w:rsidR="005D1C8B" w:rsidRPr="00074CA4" w:rsidRDefault="005D1C8B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Предупреждение членов приемной комиссии о персональной ответственн</w:t>
            </w:r>
            <w:r w:rsidR="00EB546C" w:rsidRPr="00074CA4">
              <w:rPr>
                <w:rFonts w:ascii="Times New Roman" w:hAnsi="Times New Roman" w:cs="Times New Roman"/>
                <w:sz w:val="28"/>
                <w:szCs w:val="28"/>
              </w:rPr>
              <w:t>ости за нарушение антикоррупцио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нного законодательства</w:t>
            </w:r>
          </w:p>
          <w:p w:rsidR="00655F3A" w:rsidRPr="00074CA4" w:rsidRDefault="00655F3A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F3A" w:rsidRPr="00074CA4" w:rsidRDefault="00655F3A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РБ в области образования.</w:t>
            </w:r>
          </w:p>
        </w:tc>
        <w:tc>
          <w:tcPr>
            <w:tcW w:w="3118" w:type="dxa"/>
          </w:tcPr>
          <w:p w:rsidR="005D1C8B" w:rsidRPr="00074CA4" w:rsidRDefault="006D0FE7" w:rsidP="00BB6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07334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работе, </w:t>
            </w:r>
            <w:r w:rsidR="00B07334" w:rsidRPr="00074CA4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комиссий.</w:t>
            </w:r>
          </w:p>
        </w:tc>
      </w:tr>
      <w:tr w:rsidR="009F05B3" w:rsidRPr="00074CA4" w:rsidTr="00074CA4">
        <w:tc>
          <w:tcPr>
            <w:tcW w:w="2493" w:type="dxa"/>
          </w:tcPr>
          <w:p w:rsidR="005D1C8B" w:rsidRPr="00074CA4" w:rsidRDefault="002E7882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государственных закупок</w:t>
            </w:r>
          </w:p>
        </w:tc>
        <w:tc>
          <w:tcPr>
            <w:tcW w:w="4454" w:type="dxa"/>
          </w:tcPr>
          <w:p w:rsidR="006D0FE7" w:rsidRPr="00074CA4" w:rsidRDefault="002E7882" w:rsidP="00074CA4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государственным закупкам</w:t>
            </w:r>
            <w:r w:rsidR="006D0FE7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FE7" w:rsidRDefault="002E7882" w:rsidP="00074CA4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Составление технических заданий на закупку</w:t>
            </w:r>
            <w:r w:rsidR="006D0FE7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CA4" w:rsidRDefault="00074CA4" w:rsidP="00074CA4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A4" w:rsidRPr="00074CA4" w:rsidRDefault="00074CA4" w:rsidP="00074CA4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Default="006D0FE7" w:rsidP="00074CA4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</w:t>
            </w:r>
            <w:proofErr w:type="gramEnd"/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оценки предложений участников конкурса</w:t>
            </w:r>
            <w:r w:rsidR="001E0DF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CA4" w:rsidRPr="00074CA4" w:rsidRDefault="00074CA4" w:rsidP="00074CA4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8B" w:rsidRDefault="006D0FE7" w:rsidP="00074CA4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>орядок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 на закупку.</w:t>
            </w:r>
          </w:p>
          <w:p w:rsidR="00074CA4" w:rsidRPr="00246356" w:rsidRDefault="00074CA4" w:rsidP="0024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82" w:rsidRPr="00074CA4" w:rsidRDefault="006D0FE7" w:rsidP="00074CA4">
            <w:pPr>
              <w:pStyle w:val="a4"/>
              <w:numPr>
                <w:ilvl w:val="0"/>
                <w:numId w:val="2"/>
              </w:numPr>
              <w:ind w:left="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882" w:rsidRPr="00074CA4">
              <w:rPr>
                <w:rFonts w:ascii="Times New Roman" w:hAnsi="Times New Roman" w:cs="Times New Roman"/>
                <w:sz w:val="28"/>
                <w:szCs w:val="28"/>
              </w:rPr>
              <w:t>Исполнение контрактных обязательств поставщиком.</w:t>
            </w:r>
            <w:r w:rsidR="001E0DF2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D0FE7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8B" w:rsidRPr="00074CA4" w:rsidRDefault="002E7882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Строгое соблюдение законодательства Республики Беларусь в области государственных закупок.</w:t>
            </w:r>
          </w:p>
        </w:tc>
        <w:tc>
          <w:tcPr>
            <w:tcW w:w="3118" w:type="dxa"/>
          </w:tcPr>
          <w:p w:rsidR="006D0FE7" w:rsidRPr="00074CA4" w:rsidRDefault="00074CA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директора по АХР</w:t>
            </w:r>
            <w:r w:rsidR="00074CA4" w:rsidRPr="00074CA4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  <w:p w:rsidR="009F05B3" w:rsidRPr="00074CA4" w:rsidRDefault="009F05B3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АХР</w:t>
            </w:r>
            <w:r w:rsidR="00074CA4" w:rsidRPr="00074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CA4" w:rsidRPr="00074CA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4. Юрисконсульт</w:t>
            </w: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E7" w:rsidRPr="00074CA4" w:rsidRDefault="006D0FE7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5. Юрисконсульт</w:t>
            </w:r>
          </w:p>
        </w:tc>
      </w:tr>
      <w:tr w:rsidR="009F05B3" w:rsidRPr="00074CA4" w:rsidTr="00074CA4">
        <w:tc>
          <w:tcPr>
            <w:tcW w:w="2493" w:type="dxa"/>
          </w:tcPr>
          <w:p w:rsidR="005D1C8B" w:rsidRPr="00074CA4" w:rsidRDefault="003D27C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Работа со служебной информацией, персональными данными</w:t>
            </w:r>
          </w:p>
        </w:tc>
        <w:tc>
          <w:tcPr>
            <w:tcW w:w="4454" w:type="dxa"/>
          </w:tcPr>
          <w:p w:rsidR="005D1C8B" w:rsidRPr="00074CA4" w:rsidRDefault="003D27C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Использование служебной информации в личных интересах</w:t>
            </w:r>
          </w:p>
        </w:tc>
        <w:tc>
          <w:tcPr>
            <w:tcW w:w="6095" w:type="dxa"/>
          </w:tcPr>
          <w:p w:rsidR="005D1C8B" w:rsidRPr="00074CA4" w:rsidRDefault="00EB546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Соблюдение руководителями  и специалистами всех уровней законодательства по борьбе с коррупцией</w:t>
            </w:r>
          </w:p>
        </w:tc>
        <w:tc>
          <w:tcPr>
            <w:tcW w:w="3118" w:type="dxa"/>
          </w:tcPr>
          <w:p w:rsidR="005D1C8B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  <w:p w:rsidR="00074CA4" w:rsidRDefault="00074CA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A4" w:rsidRDefault="00074CA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A4" w:rsidRDefault="00074CA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A4" w:rsidRPr="00074CA4" w:rsidRDefault="00074CA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B3" w:rsidRPr="00074CA4" w:rsidTr="00074CA4">
        <w:tc>
          <w:tcPr>
            <w:tcW w:w="2493" w:type="dxa"/>
          </w:tcPr>
          <w:p w:rsidR="005D1C8B" w:rsidRPr="00074CA4" w:rsidRDefault="003D27C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Хозяйственная деятельность учреждений (начисление заработной платы, проведение ремонтов, </w:t>
            </w:r>
            <w:r w:rsidR="00347F1B" w:rsidRPr="00074CA4">
              <w:rPr>
                <w:rFonts w:ascii="Times New Roman" w:hAnsi="Times New Roman" w:cs="Times New Roman"/>
                <w:sz w:val="28"/>
                <w:szCs w:val="28"/>
              </w:rPr>
              <w:t>использование автотранспорта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4" w:type="dxa"/>
          </w:tcPr>
          <w:p w:rsidR="006D0FE7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27CC" w:rsidRPr="00074CA4">
              <w:rPr>
                <w:rFonts w:ascii="Times New Roman" w:hAnsi="Times New Roman" w:cs="Times New Roman"/>
                <w:sz w:val="28"/>
                <w:szCs w:val="28"/>
              </w:rPr>
              <w:t>Начисление заработной платы на карт-счета сотрудников</w:t>
            </w:r>
          </w:p>
          <w:p w:rsidR="00074CA4" w:rsidRDefault="00074CA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CC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D27CC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Взаимные расчеты с подрядчиком </w:t>
            </w:r>
            <w:proofErr w:type="gramStart"/>
            <w:r w:rsidR="003D27CC" w:rsidRPr="00074CA4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="003D27CC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и после проведения текущих и капитальных ремонтов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C3D" w:rsidRPr="00074CA4" w:rsidRDefault="00187C3D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3D" w:rsidRPr="00074CA4" w:rsidRDefault="00187C3D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1B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347F1B" w:rsidRPr="00074CA4">
              <w:rPr>
                <w:rFonts w:ascii="Times New Roman" w:hAnsi="Times New Roman" w:cs="Times New Roman"/>
                <w:sz w:val="28"/>
                <w:szCs w:val="28"/>
              </w:rPr>
              <w:t>Использование служебного транспорта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6B59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1B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47F1B" w:rsidRPr="00074CA4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электронной подписи в платежных документах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33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1B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347F1B" w:rsidRPr="00074CA4">
              <w:rPr>
                <w:rFonts w:ascii="Times New Roman" w:hAnsi="Times New Roman" w:cs="Times New Roman"/>
                <w:sz w:val="28"/>
                <w:szCs w:val="28"/>
              </w:rPr>
              <w:t>Назначение стимулирующих выплат и вознаграждений руководителям и работникам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33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1B" w:rsidRPr="00074CA4" w:rsidRDefault="006D0FE7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47F1B" w:rsidRPr="00074CA4">
              <w:rPr>
                <w:rFonts w:ascii="Times New Roman" w:hAnsi="Times New Roman" w:cs="Times New Roman"/>
                <w:sz w:val="28"/>
                <w:szCs w:val="28"/>
              </w:rPr>
              <w:t>Учет материальных ценностей</w:t>
            </w:r>
          </w:p>
        </w:tc>
        <w:tc>
          <w:tcPr>
            <w:tcW w:w="6095" w:type="dxa"/>
          </w:tcPr>
          <w:p w:rsidR="005D1C8B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EB546C" w:rsidRPr="00074CA4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аудита финансово-хозяйственной деятельности.</w:t>
            </w:r>
          </w:p>
          <w:p w:rsidR="00074CA4" w:rsidRDefault="00EB546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46C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B546C" w:rsidRPr="00074CA4">
              <w:rPr>
                <w:rFonts w:ascii="Times New Roman" w:hAnsi="Times New Roman" w:cs="Times New Roman"/>
                <w:sz w:val="28"/>
                <w:szCs w:val="28"/>
              </w:rPr>
              <w:t>Привлечение инжиниринговых компаний за счет собственных средств.</w:t>
            </w:r>
          </w:p>
          <w:p w:rsidR="003D6B59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B3" w:rsidRPr="00074CA4" w:rsidRDefault="009F05B3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Контроль за списанием ГСМ в соответствии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 с утвержденной таблицей расстояний от учреждения до пункта назначения. Оформление путевых листов.</w:t>
            </w:r>
          </w:p>
          <w:p w:rsidR="003D6B59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C3D" w:rsidRPr="00074CA4" w:rsidRDefault="00187C3D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4B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C5E4B" w:rsidRPr="00074CA4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и локальных нормативных правовых актов при установлении стимулирующих выплат</w:t>
            </w: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. Работа комиссии по премированию.</w:t>
            </w:r>
          </w:p>
          <w:p w:rsidR="00B07334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4B" w:rsidRPr="00074CA4" w:rsidRDefault="003D6B59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C5E4B" w:rsidRPr="00074CA4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деятельностью материально-ответственных лиц.</w:t>
            </w:r>
          </w:p>
        </w:tc>
        <w:tc>
          <w:tcPr>
            <w:tcW w:w="3118" w:type="dxa"/>
          </w:tcPr>
          <w:p w:rsidR="003D6B59" w:rsidRPr="00074CA4" w:rsidRDefault="003D6B59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Pr="00074CA4" w:rsidRDefault="00074CA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9F05B3" w:rsidRPr="00074CA4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3D6B59" w:rsidRPr="00074CA4">
              <w:rPr>
                <w:rFonts w:ascii="Times New Roman" w:hAnsi="Times New Roman" w:cs="Times New Roman"/>
                <w:sz w:val="28"/>
                <w:szCs w:val="28"/>
              </w:rPr>
              <w:t>директора по АХР</w:t>
            </w:r>
          </w:p>
          <w:p w:rsidR="003D6B59" w:rsidRPr="00074CA4" w:rsidRDefault="003D6B59" w:rsidP="00074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Pr="00074CA4" w:rsidRDefault="003D6B59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B59" w:rsidRDefault="003D6B59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Default="00246356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246356" w:rsidRDefault="00246356" w:rsidP="00246356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F05B3" w:rsidRPr="00246356">
              <w:rPr>
                <w:rFonts w:ascii="Times New Roman" w:hAnsi="Times New Roman" w:cs="Times New Roman"/>
                <w:sz w:val="28"/>
                <w:szCs w:val="28"/>
              </w:rPr>
              <w:t>Главный бухгалтер, заместитель</w:t>
            </w:r>
            <w:r w:rsidR="00B07334" w:rsidRPr="0024635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АХР</w:t>
            </w: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Default="00246356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356" w:rsidRPr="00074CA4" w:rsidRDefault="00246356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246356" w:rsidRDefault="00246356" w:rsidP="00246356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07334" w:rsidRPr="002463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074CA4" w:rsidRDefault="00B07334" w:rsidP="00074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34" w:rsidRPr="00246356" w:rsidRDefault="00B07334" w:rsidP="00246356">
            <w:pPr>
              <w:pStyle w:val="a4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24635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F05B3" w:rsidRPr="00074CA4" w:rsidTr="00074CA4">
        <w:tc>
          <w:tcPr>
            <w:tcW w:w="2493" w:type="dxa"/>
          </w:tcPr>
          <w:p w:rsidR="003D27CC" w:rsidRPr="00074CA4" w:rsidRDefault="00EB546C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 руководителей и работников</w:t>
            </w:r>
          </w:p>
        </w:tc>
        <w:tc>
          <w:tcPr>
            <w:tcW w:w="4454" w:type="dxa"/>
          </w:tcPr>
          <w:p w:rsidR="003D27CC" w:rsidRPr="00074CA4" w:rsidRDefault="00EB546C" w:rsidP="00B073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Присвоение квалификационных категорий</w:t>
            </w:r>
            <w:r w:rsidR="00B07334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334" w:rsidRPr="00074CA4" w:rsidRDefault="00B07334" w:rsidP="00B073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46C" w:rsidRPr="00074CA4" w:rsidRDefault="00EB546C" w:rsidP="00B0733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Аттестация на соответствие занимаемой должности</w:t>
            </w:r>
          </w:p>
        </w:tc>
        <w:tc>
          <w:tcPr>
            <w:tcW w:w="6095" w:type="dxa"/>
          </w:tcPr>
          <w:p w:rsidR="00B07334" w:rsidRPr="00074CA4" w:rsidRDefault="00B07334" w:rsidP="00B07334">
            <w:pPr>
              <w:pStyle w:val="a4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5DC" w:rsidRPr="00074CA4" w:rsidRDefault="00FD55DC" w:rsidP="00B07334">
            <w:pPr>
              <w:pStyle w:val="a4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Строгое соблюдение требований законодательства, регламентирующего работу квалификационной и аттестационной комиссий</w:t>
            </w:r>
            <w:r w:rsidR="00FC1888" w:rsidRPr="00074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27CC" w:rsidRPr="00074CA4" w:rsidRDefault="00B07334" w:rsidP="00B0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A4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комиссии.</w:t>
            </w:r>
          </w:p>
        </w:tc>
      </w:tr>
    </w:tbl>
    <w:p w:rsidR="005D1C8B" w:rsidRPr="00074CA4" w:rsidRDefault="005D1C8B" w:rsidP="005D1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D1C8B" w:rsidRPr="00074CA4" w:rsidSect="00246356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FEB"/>
    <w:multiLevelType w:val="hybridMultilevel"/>
    <w:tmpl w:val="CB9CA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7D5"/>
    <w:multiLevelType w:val="hybridMultilevel"/>
    <w:tmpl w:val="3E20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2CD1"/>
    <w:multiLevelType w:val="hybridMultilevel"/>
    <w:tmpl w:val="391A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73B1"/>
    <w:multiLevelType w:val="hybridMultilevel"/>
    <w:tmpl w:val="1A0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7AD"/>
    <w:multiLevelType w:val="hybridMultilevel"/>
    <w:tmpl w:val="18C0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0E56"/>
    <w:multiLevelType w:val="hybridMultilevel"/>
    <w:tmpl w:val="5B5A1D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5DDB"/>
    <w:multiLevelType w:val="hybridMultilevel"/>
    <w:tmpl w:val="F86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CD"/>
    <w:rsid w:val="00066EA7"/>
    <w:rsid w:val="00074CA4"/>
    <w:rsid w:val="000C4AE6"/>
    <w:rsid w:val="00187C3D"/>
    <w:rsid w:val="0019787F"/>
    <w:rsid w:val="001E0DF2"/>
    <w:rsid w:val="00246356"/>
    <w:rsid w:val="002E7882"/>
    <w:rsid w:val="003147CD"/>
    <w:rsid w:val="00347F1B"/>
    <w:rsid w:val="00387BB4"/>
    <w:rsid w:val="003D27CC"/>
    <w:rsid w:val="003D6B59"/>
    <w:rsid w:val="005749B4"/>
    <w:rsid w:val="005D1C8B"/>
    <w:rsid w:val="00655F3A"/>
    <w:rsid w:val="006D0FE7"/>
    <w:rsid w:val="007B3017"/>
    <w:rsid w:val="0094646F"/>
    <w:rsid w:val="009C5E4B"/>
    <w:rsid w:val="009F05B3"/>
    <w:rsid w:val="00B07334"/>
    <w:rsid w:val="00BB6726"/>
    <w:rsid w:val="00EB546C"/>
    <w:rsid w:val="00FC1888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1B986-19E2-4473-83A6-384D42F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0EDE9-91E3-4327-8F6A-FC44A8D7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2018-09-14T13:24:00Z</cp:lastPrinted>
  <dcterms:created xsi:type="dcterms:W3CDTF">2018-12-02T10:04:00Z</dcterms:created>
  <dcterms:modified xsi:type="dcterms:W3CDTF">2018-12-02T10:04:00Z</dcterms:modified>
</cp:coreProperties>
</file>